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5"/>
        <w:gridCol w:w="4786"/>
      </w:tblGrid>
      <w:tr w:rsidR="00135BCD" w:rsidRPr="00675176" w:rsidTr="00497518">
        <w:tc>
          <w:tcPr>
            <w:tcW w:w="4785" w:type="dxa"/>
          </w:tcPr>
          <w:p w:rsidR="00135BCD" w:rsidRDefault="00135BCD" w:rsidP="00497518">
            <w:pPr>
              <w:rPr>
                <w:sz w:val="27"/>
                <w:szCs w:val="27"/>
              </w:rPr>
            </w:pPr>
            <w:bookmarkStart w:id="0" w:name="_GoBack"/>
            <w:r>
              <w:rPr>
                <w:sz w:val="27"/>
                <w:szCs w:val="27"/>
              </w:rPr>
              <w:t>Принято решением  педагогического Совета МБОУ «</w:t>
            </w:r>
            <w:proofErr w:type="spellStart"/>
            <w:r>
              <w:rPr>
                <w:sz w:val="27"/>
                <w:szCs w:val="27"/>
              </w:rPr>
              <w:t>Елантовская</w:t>
            </w:r>
            <w:proofErr w:type="spellEnd"/>
            <w:r>
              <w:rPr>
                <w:sz w:val="27"/>
                <w:szCs w:val="27"/>
              </w:rPr>
              <w:t xml:space="preserve"> ООШ»</w:t>
            </w:r>
          </w:p>
          <w:p w:rsidR="00135BCD" w:rsidRDefault="00135BCD" w:rsidP="00497518">
            <w:pPr>
              <w:rPr>
                <w:sz w:val="27"/>
                <w:szCs w:val="27"/>
              </w:rPr>
            </w:pPr>
          </w:p>
          <w:p w:rsidR="00135BCD" w:rsidRPr="00EE311A" w:rsidRDefault="00135BCD" w:rsidP="00497518">
            <w:pPr>
              <w:rPr>
                <w:sz w:val="27"/>
                <w:szCs w:val="27"/>
              </w:rPr>
            </w:pPr>
            <w:r>
              <w:rPr>
                <w:sz w:val="27"/>
                <w:szCs w:val="27"/>
              </w:rPr>
              <w:t>Протокол №____ от _________2013г.</w:t>
            </w:r>
          </w:p>
          <w:p w:rsidR="00135BCD" w:rsidRPr="00675176" w:rsidRDefault="00135BCD" w:rsidP="00497518">
            <w:pPr>
              <w:jc w:val="center"/>
              <w:rPr>
                <w:sz w:val="27"/>
                <w:szCs w:val="27"/>
              </w:rPr>
            </w:pPr>
          </w:p>
        </w:tc>
        <w:tc>
          <w:tcPr>
            <w:tcW w:w="4786" w:type="dxa"/>
          </w:tcPr>
          <w:p w:rsidR="00135BCD" w:rsidRPr="00675176" w:rsidRDefault="00135BCD" w:rsidP="00497518">
            <w:pPr>
              <w:rPr>
                <w:sz w:val="27"/>
                <w:szCs w:val="27"/>
              </w:rPr>
            </w:pPr>
            <w:r w:rsidRPr="00675176">
              <w:rPr>
                <w:sz w:val="27"/>
                <w:szCs w:val="27"/>
              </w:rPr>
              <w:t>Утверждено и введено в действие приказом №______от __</w:t>
            </w:r>
            <w:r>
              <w:rPr>
                <w:sz w:val="27"/>
                <w:szCs w:val="27"/>
              </w:rPr>
              <w:t>____</w:t>
            </w:r>
            <w:r w:rsidRPr="00675176">
              <w:rPr>
                <w:sz w:val="27"/>
                <w:szCs w:val="27"/>
              </w:rPr>
              <w:t>__2013г.</w:t>
            </w:r>
          </w:p>
          <w:p w:rsidR="00135BCD" w:rsidRPr="00675176" w:rsidRDefault="00135BCD" w:rsidP="00497518">
            <w:pPr>
              <w:rPr>
                <w:sz w:val="27"/>
                <w:szCs w:val="27"/>
              </w:rPr>
            </w:pPr>
            <w:r w:rsidRPr="00675176">
              <w:rPr>
                <w:sz w:val="27"/>
                <w:szCs w:val="27"/>
              </w:rPr>
              <w:t xml:space="preserve">Директор школы </w:t>
            </w:r>
          </w:p>
          <w:p w:rsidR="00135BCD" w:rsidRPr="00675176" w:rsidRDefault="00135BCD" w:rsidP="00497518">
            <w:pPr>
              <w:rPr>
                <w:sz w:val="27"/>
                <w:szCs w:val="27"/>
              </w:rPr>
            </w:pPr>
          </w:p>
          <w:p w:rsidR="00135BCD" w:rsidRPr="00675176" w:rsidRDefault="00135BCD" w:rsidP="00497518">
            <w:pPr>
              <w:rPr>
                <w:sz w:val="27"/>
                <w:szCs w:val="27"/>
              </w:rPr>
            </w:pPr>
            <w:r w:rsidRPr="00675176">
              <w:rPr>
                <w:sz w:val="27"/>
                <w:szCs w:val="27"/>
              </w:rPr>
              <w:t>__________________</w:t>
            </w:r>
            <w:r>
              <w:rPr>
                <w:sz w:val="27"/>
                <w:szCs w:val="27"/>
              </w:rPr>
              <w:t>(Минеева И.С.)</w:t>
            </w:r>
          </w:p>
          <w:p w:rsidR="00135BCD" w:rsidRPr="00675176" w:rsidRDefault="00135BCD" w:rsidP="00497518">
            <w:pPr>
              <w:rPr>
                <w:sz w:val="27"/>
                <w:szCs w:val="27"/>
              </w:rPr>
            </w:pPr>
            <w:r w:rsidRPr="00675176">
              <w:rPr>
                <w:sz w:val="27"/>
                <w:szCs w:val="27"/>
              </w:rPr>
              <w:t>М.П.</w:t>
            </w:r>
          </w:p>
          <w:p w:rsidR="00135BCD" w:rsidRPr="00675176" w:rsidRDefault="00135BCD" w:rsidP="00497518">
            <w:pPr>
              <w:rPr>
                <w:sz w:val="27"/>
                <w:szCs w:val="27"/>
              </w:rPr>
            </w:pPr>
          </w:p>
        </w:tc>
      </w:tr>
      <w:bookmarkEnd w:id="0"/>
    </w:tbl>
    <w:p w:rsidR="00B96A71" w:rsidRDefault="00B96A71" w:rsidP="00B96A71">
      <w:pPr>
        <w:jc w:val="center"/>
        <w:rPr>
          <w:b/>
          <w:sz w:val="28"/>
          <w:szCs w:val="28"/>
        </w:rPr>
      </w:pPr>
    </w:p>
    <w:p w:rsidR="00135BCD" w:rsidRDefault="00B96A71" w:rsidP="00135BCD">
      <w:pPr>
        <w:jc w:val="center"/>
        <w:rPr>
          <w:b/>
          <w:sz w:val="28"/>
          <w:szCs w:val="28"/>
        </w:rPr>
      </w:pPr>
      <w:r w:rsidRPr="00B96A71">
        <w:rPr>
          <w:b/>
          <w:sz w:val="36"/>
          <w:szCs w:val="36"/>
        </w:rPr>
        <w:t xml:space="preserve">ПОЛОЖЕНИЕ  </w:t>
      </w:r>
      <w:r w:rsidRPr="00B96A71">
        <w:rPr>
          <w:b/>
          <w:sz w:val="32"/>
          <w:szCs w:val="32"/>
        </w:rPr>
        <w:t>о библиотеке</w:t>
      </w:r>
    </w:p>
    <w:p w:rsidR="00135BCD" w:rsidRDefault="00135BCD" w:rsidP="00135BCD">
      <w:pPr>
        <w:jc w:val="center"/>
        <w:rPr>
          <w:b/>
          <w:sz w:val="27"/>
          <w:szCs w:val="27"/>
        </w:rPr>
      </w:pPr>
      <w:r>
        <w:rPr>
          <w:b/>
          <w:sz w:val="27"/>
          <w:szCs w:val="27"/>
        </w:rPr>
        <w:t>муниципального бюджетного общеобразовательного учреждения</w:t>
      </w:r>
    </w:p>
    <w:p w:rsidR="00135BCD" w:rsidRDefault="00135BCD" w:rsidP="00135BCD">
      <w:pPr>
        <w:jc w:val="center"/>
        <w:rPr>
          <w:b/>
          <w:sz w:val="27"/>
          <w:szCs w:val="27"/>
        </w:rPr>
      </w:pPr>
      <w:r>
        <w:rPr>
          <w:b/>
          <w:sz w:val="27"/>
          <w:szCs w:val="27"/>
        </w:rPr>
        <w:t xml:space="preserve"> «</w:t>
      </w:r>
      <w:proofErr w:type="spellStart"/>
      <w:r>
        <w:rPr>
          <w:b/>
          <w:sz w:val="27"/>
          <w:szCs w:val="27"/>
        </w:rPr>
        <w:t>Елантовская</w:t>
      </w:r>
      <w:proofErr w:type="spellEnd"/>
      <w:r>
        <w:rPr>
          <w:b/>
          <w:sz w:val="27"/>
          <w:szCs w:val="27"/>
        </w:rPr>
        <w:t xml:space="preserve"> основная общеобразовательная школа» </w:t>
      </w:r>
    </w:p>
    <w:p w:rsidR="00135BCD" w:rsidRPr="00EE311A" w:rsidRDefault="00135BCD" w:rsidP="00135BCD">
      <w:pPr>
        <w:jc w:val="center"/>
        <w:rPr>
          <w:b/>
          <w:sz w:val="27"/>
          <w:szCs w:val="27"/>
        </w:rPr>
      </w:pPr>
      <w:r>
        <w:rPr>
          <w:b/>
          <w:sz w:val="27"/>
          <w:szCs w:val="27"/>
        </w:rPr>
        <w:t xml:space="preserve">Нижнекамского муниципального района Республики Татарстан </w:t>
      </w:r>
      <w:r w:rsidRPr="00EE311A">
        <w:rPr>
          <w:b/>
          <w:sz w:val="27"/>
          <w:szCs w:val="27"/>
        </w:rPr>
        <w:br/>
      </w:r>
    </w:p>
    <w:p w:rsidR="00B96A71" w:rsidRPr="00846EDA" w:rsidRDefault="00B96A71" w:rsidP="00B96A71">
      <w:pPr>
        <w:jc w:val="center"/>
        <w:rPr>
          <w:b/>
        </w:rPr>
      </w:pPr>
      <w:r w:rsidRPr="00846EDA">
        <w:rPr>
          <w:b/>
        </w:rPr>
        <w:t>Общие положения</w:t>
      </w:r>
    </w:p>
    <w:p w:rsidR="00B96A71" w:rsidRDefault="00B96A71" w:rsidP="00B96A71">
      <w:pPr>
        <w:numPr>
          <w:ilvl w:val="0"/>
          <w:numId w:val="1"/>
        </w:numPr>
        <w:tabs>
          <w:tab w:val="clear" w:pos="720"/>
          <w:tab w:val="num" w:pos="240"/>
        </w:tabs>
        <w:ind w:left="0" w:firstLine="0"/>
        <w:jc w:val="both"/>
      </w:pPr>
      <w:r>
        <w:t>Библиотека является структурным подразделением общеобразовательного учреждения, участвующим в учебно-воспитательном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w:t>
      </w:r>
    </w:p>
    <w:p w:rsidR="00B96A71" w:rsidRDefault="00B96A71" w:rsidP="00B96A71">
      <w:pPr>
        <w:numPr>
          <w:ilvl w:val="0"/>
          <w:numId w:val="1"/>
        </w:numPr>
        <w:tabs>
          <w:tab w:val="clear" w:pos="720"/>
          <w:tab w:val="num" w:pos="360"/>
        </w:tabs>
        <w:ind w:left="0" w:firstLine="0"/>
        <w:jc w:val="both"/>
      </w:pPr>
      <w:proofErr w:type="gramStart"/>
      <w:r>
        <w:t>Цели библиотеки общеобразовательного учреждения соотносятся с целями общеобразовательного учреждения: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roofErr w:type="gramEnd"/>
    </w:p>
    <w:p w:rsidR="00B96A71" w:rsidRDefault="00B96A71" w:rsidP="00B96A71">
      <w:pPr>
        <w:numPr>
          <w:ilvl w:val="0"/>
          <w:numId w:val="1"/>
        </w:numPr>
        <w:tabs>
          <w:tab w:val="clear" w:pos="720"/>
          <w:tab w:val="num" w:pos="360"/>
        </w:tabs>
        <w:ind w:left="0" w:firstLine="0"/>
        <w:jc w:val="both"/>
      </w:pPr>
      <w:r>
        <w:t>Библиотека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исполнительных органов субъектов Российской Федерации, решениями соответствующего органа управления образованием, уставом общеобразовательного учреждения, положением о библиотеке, утвержденным общеобразовательного учреждения.</w:t>
      </w:r>
    </w:p>
    <w:p w:rsidR="00B96A71" w:rsidRDefault="00B96A71" w:rsidP="00B96A71">
      <w:pPr>
        <w:numPr>
          <w:ilvl w:val="0"/>
          <w:numId w:val="1"/>
        </w:numPr>
        <w:tabs>
          <w:tab w:val="clear" w:pos="720"/>
          <w:tab w:val="num" w:pos="360"/>
        </w:tabs>
        <w:ind w:left="0" w:firstLine="0"/>
        <w:jc w:val="both"/>
      </w:pPr>
      <w:r>
        <w:t>Деятельность библиотеки основывается на принципах демократии, гуманизма, общедоступности, приоритета общечеловеческих ценностей, гражданственности, свободного развития личности.</w:t>
      </w:r>
    </w:p>
    <w:p w:rsidR="00B96A71" w:rsidRDefault="00B96A71" w:rsidP="00B96A71">
      <w:pPr>
        <w:numPr>
          <w:ilvl w:val="0"/>
          <w:numId w:val="1"/>
        </w:numPr>
        <w:tabs>
          <w:tab w:val="clear" w:pos="720"/>
          <w:tab w:val="num" w:pos="360"/>
        </w:tabs>
        <w:ind w:left="0" w:firstLine="0"/>
        <w:jc w:val="both"/>
      </w:pPr>
      <w:r>
        <w:t>Порядок использования источниками информации,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p>
    <w:p w:rsidR="00B96A71" w:rsidRDefault="00B96A71" w:rsidP="00B96A71">
      <w:pPr>
        <w:numPr>
          <w:ilvl w:val="0"/>
          <w:numId w:val="1"/>
        </w:numPr>
        <w:tabs>
          <w:tab w:val="clear" w:pos="720"/>
          <w:tab w:val="num" w:pos="360"/>
        </w:tabs>
        <w:ind w:left="0" w:firstLine="0"/>
        <w:jc w:val="both"/>
      </w:pPr>
      <w:r>
        <w:t>Общеобразовательное учреждение несет ответственность за доступность и качество библиотечно-информационного обслуживания библиотеки.</w:t>
      </w:r>
    </w:p>
    <w:p w:rsidR="00B96A71" w:rsidRDefault="00B96A71" w:rsidP="00B96A71">
      <w:pPr>
        <w:numPr>
          <w:ilvl w:val="0"/>
          <w:numId w:val="1"/>
        </w:numPr>
        <w:tabs>
          <w:tab w:val="clear" w:pos="720"/>
          <w:tab w:val="num" w:pos="360"/>
        </w:tabs>
        <w:ind w:left="0" w:firstLine="0"/>
        <w:jc w:val="both"/>
      </w:pPr>
      <w:r>
        <w:t>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санитарно-гигиеническими требованиями.</w:t>
      </w:r>
    </w:p>
    <w:p w:rsidR="00B96A71" w:rsidRDefault="00B96A71" w:rsidP="00B96A71">
      <w:pPr>
        <w:numPr>
          <w:ilvl w:val="0"/>
          <w:numId w:val="1"/>
        </w:numPr>
        <w:tabs>
          <w:tab w:val="clear" w:pos="720"/>
          <w:tab w:val="num" w:pos="360"/>
        </w:tabs>
        <w:ind w:left="0" w:firstLine="0"/>
        <w:jc w:val="both"/>
      </w:pPr>
      <w:r>
        <w:t>Основными задачами библиотеки являются:</w:t>
      </w:r>
    </w:p>
    <w:p w:rsidR="00B96A71" w:rsidRDefault="00B96A71" w:rsidP="00B96A71">
      <w:pPr>
        <w:jc w:val="both"/>
      </w:pPr>
      <w:r>
        <w:t xml:space="preserve"> а) обеспечение участникам образовательного процесса-обучающимся, педагогическим работникам, родителям обучающихся </w:t>
      </w:r>
      <w:proofErr w:type="gramStart"/>
      <w:r>
        <w:t xml:space="preserve">( </w:t>
      </w:r>
      <w:proofErr w:type="gramEnd"/>
      <w:r>
        <w:t xml:space="preserve">далее - пользователям) – доступа к информации, знаниям, идеям, культурным ценностям посредством использования библиотечно-информационных ресурсов общеобразовательного учреждения на различных носителях: бумажном ( книжный фонд, </w:t>
      </w:r>
      <w:r>
        <w:lastRenderedPageBreak/>
        <w:t xml:space="preserve">фонд периодических изданий); цифровом ( </w:t>
      </w:r>
      <w:r>
        <w:rPr>
          <w:lang w:val="en-US"/>
        </w:rPr>
        <w:t>CD</w:t>
      </w:r>
      <w:r>
        <w:t xml:space="preserve"> – диски); коммуникативном ( компьютерные сети) и иных носителях;</w:t>
      </w:r>
    </w:p>
    <w:p w:rsidR="00B96A71" w:rsidRDefault="00B96A71" w:rsidP="00B96A71">
      <w:pPr>
        <w:jc w:val="both"/>
      </w:pPr>
      <w:r>
        <w:t xml:space="preserve">  б)  воспитание культурного и гражданского самосознания, помощь в социализации обучающегося, развитии его творческого потенциала;</w:t>
      </w:r>
    </w:p>
    <w:p w:rsidR="00B96A71" w:rsidRDefault="00B96A71" w:rsidP="00B96A71">
      <w:pPr>
        <w:jc w:val="both"/>
      </w:pPr>
      <w:r>
        <w:t xml:space="preserve">  в)  формирование навыков независимого библиотечного пользователя: обучение поиску, отбору и критической оценке информации;</w:t>
      </w:r>
    </w:p>
    <w:p w:rsidR="00B96A71" w:rsidRDefault="00B96A71" w:rsidP="00B96A71">
      <w:pPr>
        <w:jc w:val="both"/>
      </w:pPr>
      <w:r>
        <w:t xml:space="preserve">  г)  совершенствование предоставляемых библиотекой услуг на основе внедрения новых информационных технологий и компьютеризации библиотечно-информационных процессов, формирование комфортной библиотечной среды.</w:t>
      </w:r>
    </w:p>
    <w:p w:rsidR="00B96A71" w:rsidRDefault="00B96A71" w:rsidP="00B96A71">
      <w:pPr>
        <w:jc w:val="both"/>
      </w:pPr>
      <w:r>
        <w:t>9.  Для реализации основных задач библиотека:</w:t>
      </w:r>
    </w:p>
    <w:p w:rsidR="00B96A71" w:rsidRDefault="00B96A71" w:rsidP="00B96A71">
      <w:pPr>
        <w:jc w:val="both"/>
      </w:pPr>
      <w:r>
        <w:t xml:space="preserve">   а)  формирует фонд библиотечно-информационных ресурсов общеобразовательного учреждения:</w:t>
      </w:r>
    </w:p>
    <w:p w:rsidR="00B96A71" w:rsidRDefault="00B96A71" w:rsidP="00B96A71">
      <w:pPr>
        <w:jc w:val="both"/>
      </w:pPr>
      <w:r>
        <w:t xml:space="preserve">   -   комплектует универсальный фонд учебными, художественными, научными, справочными, педагогическими и научно-популярными документами на традиционных и нетрадиционных носителях информации;</w:t>
      </w:r>
    </w:p>
    <w:p w:rsidR="00B96A71" w:rsidRDefault="00B96A71" w:rsidP="00B96A71">
      <w:pPr>
        <w:jc w:val="both"/>
      </w:pPr>
      <w:r>
        <w:t xml:space="preserve">   -   аккумулирует фонд документов, создаваемых в общеобразовательном учреждении </w:t>
      </w:r>
      <w:proofErr w:type="gramStart"/>
      <w:r>
        <w:t xml:space="preserve">( </w:t>
      </w:r>
      <w:proofErr w:type="gramEnd"/>
      <w:r>
        <w:t>публикаций и работ педагогов общеобразовательного учреждения, лучших научных работ и рефератов обучающихся и др.);</w:t>
      </w:r>
    </w:p>
    <w:p w:rsidR="00B96A71" w:rsidRDefault="00B96A71" w:rsidP="00B96A71">
      <w:pPr>
        <w:jc w:val="both"/>
      </w:pPr>
      <w:r>
        <w:t xml:space="preserve">   -   осуществляет размещение, организацию и сохранность документов;</w:t>
      </w:r>
    </w:p>
    <w:p w:rsidR="00B96A71" w:rsidRDefault="00B96A71" w:rsidP="00B96A71">
      <w:pPr>
        <w:jc w:val="both"/>
      </w:pPr>
      <w:r>
        <w:t xml:space="preserve">   б)  создает информационную продукцию:</w:t>
      </w:r>
    </w:p>
    <w:p w:rsidR="00B96A71" w:rsidRDefault="00B96A71" w:rsidP="00B96A71">
      <w:pPr>
        <w:jc w:val="both"/>
      </w:pPr>
      <w:r>
        <w:t xml:space="preserve">      -  осуществляет аналитико-синтетическую переработку информации;</w:t>
      </w:r>
    </w:p>
    <w:p w:rsidR="00B96A71" w:rsidRDefault="00B96A71" w:rsidP="00B96A71">
      <w:pPr>
        <w:jc w:val="both"/>
      </w:pPr>
      <w:r>
        <w:t xml:space="preserve">      -  разрабатывает рекомендательные библиографические пособия (списки, обзоры, указатели и т.п.);</w:t>
      </w:r>
    </w:p>
    <w:p w:rsidR="00B96A71" w:rsidRDefault="00B96A71" w:rsidP="00B96A71">
      <w:pPr>
        <w:jc w:val="both"/>
      </w:pPr>
      <w:r>
        <w:t xml:space="preserve">      -  обеспечивает информирование пользователей об информационной продукции;</w:t>
      </w:r>
    </w:p>
    <w:p w:rsidR="00B96A71" w:rsidRDefault="00B96A71" w:rsidP="00B96A71">
      <w:pPr>
        <w:jc w:val="both"/>
      </w:pPr>
      <w:r>
        <w:t xml:space="preserve">    в)  осуществляет дифференцированное библиотечно-информационное обслуживание </w:t>
      </w:r>
      <w:proofErr w:type="gramStart"/>
      <w:r>
        <w:t>обучающихся</w:t>
      </w:r>
      <w:proofErr w:type="gramEnd"/>
      <w:r>
        <w:t>:</w:t>
      </w:r>
    </w:p>
    <w:p w:rsidR="00B96A71" w:rsidRDefault="00B96A71" w:rsidP="00B96A71">
      <w:pPr>
        <w:jc w:val="both"/>
      </w:pPr>
      <w:r>
        <w:t xml:space="preserve">      -  предоставляет информационные ресурсы на различных носителях на основе изучения их интересов и информационных потребностей;</w:t>
      </w:r>
    </w:p>
    <w:p w:rsidR="00B96A71" w:rsidRDefault="00B96A71" w:rsidP="00B96A71">
      <w:pPr>
        <w:jc w:val="both"/>
      </w:pPr>
      <w:r>
        <w:t xml:space="preserve">      -  создает условия для реализации самостоятельности в обучении, познавательной, творческой деятельности с опорой на коммуникацию; способствует развитию навыков самообучения;</w:t>
      </w:r>
    </w:p>
    <w:p w:rsidR="00B96A71" w:rsidRDefault="00B96A71" w:rsidP="00B96A71">
      <w:pPr>
        <w:jc w:val="both"/>
      </w:pPr>
      <w:r>
        <w:t xml:space="preserve">      -  оказывает информационную поддержку в решении задач, возникающих в процессе их учебной, самообразовательной и досуговой деятельности;</w:t>
      </w:r>
    </w:p>
    <w:p w:rsidR="00B96A71" w:rsidRDefault="00B96A71" w:rsidP="00B96A71">
      <w:pPr>
        <w:jc w:val="both"/>
      </w:pPr>
      <w:r>
        <w:t xml:space="preserve">      -  организует массовые мероприятия, ориентированные на развитие общей, и читательской культуры личности, содействует развитию критического мышления;</w:t>
      </w:r>
    </w:p>
    <w:p w:rsidR="00B96A71" w:rsidRDefault="00B96A71" w:rsidP="00B96A71">
      <w:pPr>
        <w:jc w:val="both"/>
      </w:pPr>
      <w:r>
        <w:t xml:space="preserve">      -  содействует членам педагогического коллектива и администрации учреждения в организации образовательного процесса и досуга </w:t>
      </w:r>
      <w:proofErr w:type="gramStart"/>
      <w:r>
        <w:t>обучающихся</w:t>
      </w:r>
      <w:proofErr w:type="gramEnd"/>
      <w:r>
        <w:t>;</w:t>
      </w:r>
    </w:p>
    <w:p w:rsidR="00B96A71" w:rsidRDefault="00B96A71" w:rsidP="00B96A71">
      <w:pPr>
        <w:jc w:val="both"/>
      </w:pPr>
      <w:r>
        <w:t xml:space="preserve">      -  руководит воспитательной работой с книгой в группах продленного дня;</w:t>
      </w:r>
    </w:p>
    <w:p w:rsidR="00B96A71" w:rsidRDefault="00B96A71" w:rsidP="00B96A71">
      <w:pPr>
        <w:jc w:val="both"/>
      </w:pPr>
      <w:r>
        <w:t xml:space="preserve">    г)  осуществляет дифференцированное библиотечно-информационное обслуживание педагогических работников:</w:t>
      </w:r>
    </w:p>
    <w:p w:rsidR="00B96A71" w:rsidRDefault="00B96A71" w:rsidP="00B96A71">
      <w:pPr>
        <w:jc w:val="both"/>
      </w:pPr>
      <w:r>
        <w:t xml:space="preserve">      -  выявляет информационные потребности и удовлетворяет запросы, связанные с обучением, воспитанием и здоровьем детей;</w:t>
      </w:r>
    </w:p>
    <w:p w:rsidR="00B96A71" w:rsidRDefault="00B96A71" w:rsidP="00B96A71">
      <w:pPr>
        <w:jc w:val="both"/>
      </w:pPr>
      <w:r>
        <w:t xml:space="preserve">      -  выявляет информационные потребности и удовлетворяет запросы в области педагогических инноваций и новых технологий;</w:t>
      </w:r>
    </w:p>
    <w:p w:rsidR="00B96A71" w:rsidRDefault="00B96A71" w:rsidP="00B96A71">
      <w:pPr>
        <w:jc w:val="both"/>
      </w:pPr>
      <w:r>
        <w:t xml:space="preserve">      -  содействует профессиональной компетенции, повышению квалификации, проведению аттестации;</w:t>
      </w:r>
    </w:p>
    <w:p w:rsidR="00B96A71" w:rsidRDefault="00B96A71" w:rsidP="00B96A71">
      <w:pPr>
        <w:jc w:val="both"/>
      </w:pPr>
      <w:r>
        <w:t xml:space="preserve">      -  создает банк педагогической информации как основы единой информационной службы общеобразовательного учреждения, осуществляет накопление, систематизацию информации по предметам, разделам и темам;</w:t>
      </w:r>
    </w:p>
    <w:p w:rsidR="00B96A71" w:rsidRDefault="00B96A71" w:rsidP="00B96A71">
      <w:pPr>
        <w:jc w:val="both"/>
      </w:pPr>
      <w:r>
        <w:t xml:space="preserve">      -  организует доступ к банку педагогической информации на любых носителях; просмотр электронных версий педагогических изданий;</w:t>
      </w:r>
    </w:p>
    <w:p w:rsidR="00B96A71" w:rsidRDefault="00B96A71" w:rsidP="00B96A71">
      <w:pPr>
        <w:jc w:val="both"/>
      </w:pPr>
      <w:r>
        <w:lastRenderedPageBreak/>
        <w:t xml:space="preserve">      -  осуществляет текущее информирование </w:t>
      </w:r>
      <w:proofErr w:type="gramStart"/>
      <w:r>
        <w:t xml:space="preserve">( </w:t>
      </w:r>
      <w:proofErr w:type="gramEnd"/>
      <w:r>
        <w:t>дни информации, обзоры новых поступлений и публикаций), информирование руководства общеобразовательного учреждения по вопросам управления образовательным процессом;</w:t>
      </w:r>
    </w:p>
    <w:p w:rsidR="00B96A71" w:rsidRDefault="00B96A71" w:rsidP="00B96A71">
      <w:pPr>
        <w:jc w:val="both"/>
      </w:pPr>
      <w:r>
        <w:t xml:space="preserve">      -  поддерживает деятельность педагогических работников в области создания информационных продуктов;</w:t>
      </w:r>
    </w:p>
    <w:p w:rsidR="00B96A71" w:rsidRDefault="00B96A71" w:rsidP="00B96A71">
      <w:pPr>
        <w:jc w:val="both"/>
      </w:pPr>
      <w:r>
        <w:t xml:space="preserve">      -  способствует проведению занятий по формированию информационной культуры; является базой для проведения практических занятий по работе с информационными ресурсами;</w:t>
      </w:r>
    </w:p>
    <w:p w:rsidR="00B96A71" w:rsidRDefault="00B96A71" w:rsidP="00B96A71">
      <w:pPr>
        <w:jc w:val="both"/>
      </w:pPr>
      <w:r>
        <w:t xml:space="preserve">  д)   осуществляет дифференцированное библиотечно-информационное обслуживание родителей обучающихся;</w:t>
      </w:r>
    </w:p>
    <w:p w:rsidR="00B96A71" w:rsidRDefault="00B96A71" w:rsidP="00B96A71">
      <w:pPr>
        <w:jc w:val="both"/>
      </w:pPr>
      <w:r>
        <w:t xml:space="preserve">      -  удовлетворяет запросы пользователей и информирует о новых поступлениях в библиотеку;</w:t>
      </w:r>
    </w:p>
    <w:p w:rsidR="00B96A71" w:rsidRDefault="00B96A71" w:rsidP="00B96A71">
      <w:pPr>
        <w:jc w:val="both"/>
      </w:pPr>
      <w:r>
        <w:t xml:space="preserve">      -  консультирует по вопросам организации семейного чтения, знакомит с информацией по воспитанию детей;</w:t>
      </w:r>
    </w:p>
    <w:p w:rsidR="00B96A71" w:rsidRDefault="00B96A71" w:rsidP="00B96A71">
      <w:pPr>
        <w:jc w:val="both"/>
      </w:pPr>
      <w:r>
        <w:t xml:space="preserve">      -  консультирует по вопросам учебных изданий </w:t>
      </w:r>
      <w:proofErr w:type="gramStart"/>
      <w:r>
        <w:t>для</w:t>
      </w:r>
      <w:proofErr w:type="gramEnd"/>
      <w:r>
        <w:t xml:space="preserve"> обучающихся.</w:t>
      </w:r>
    </w:p>
    <w:p w:rsidR="00B96A71" w:rsidRDefault="00B96A71" w:rsidP="00B96A71">
      <w:pPr>
        <w:jc w:val="both"/>
      </w:pPr>
      <w:r>
        <w:t>10.  Библиотечно-информационное обслуживание осуществляется на основе библиотечно-информационных ресурсов в соответствии с учебным и воспитательным планами общеобразовательного учреждения, программами, проектами и планом работы библиотеки.</w:t>
      </w:r>
    </w:p>
    <w:p w:rsidR="00B96A71" w:rsidRDefault="00B96A71" w:rsidP="00B96A71">
      <w:pPr>
        <w:jc w:val="both"/>
      </w:pPr>
      <w:r>
        <w:t xml:space="preserve">11.  Спонсорская помощь, полученная библиотекой в виде целевых средств на комплектование фонда и закупку оборудования, не влечет за собой снижения нормативов </w:t>
      </w:r>
      <w:proofErr w:type="gramStart"/>
      <w:r>
        <w:t>и(</w:t>
      </w:r>
      <w:proofErr w:type="gramEnd"/>
      <w:r>
        <w:t xml:space="preserve"> или) абсолютных размеров финансирования из бюджета общеобразовательного учреждения. Денежные средства за сданную библиотекой макулатуру расходуются на улучшение материально-технической базы библиотеки, подписку профессиональных изданий, комплектование фонда документов.</w:t>
      </w:r>
    </w:p>
    <w:p w:rsidR="00B96A71" w:rsidRDefault="00B96A71" w:rsidP="00B96A71">
      <w:pPr>
        <w:jc w:val="both"/>
      </w:pPr>
      <w:r>
        <w:t xml:space="preserve">12. В целях обеспечения модернизации библиотеки в условиях информатизации образования и в пределах средств, выделяемых учредителями, общеобразовательное учреждение обеспечивает библиотеку:         </w:t>
      </w:r>
    </w:p>
    <w:p w:rsidR="00B96A71" w:rsidRDefault="00B96A71" w:rsidP="00B96A71">
      <w:pPr>
        <w:jc w:val="both"/>
      </w:pPr>
      <w:r>
        <w:t xml:space="preserve">      -  гарантированным финансированием комплектования библиотечно-информационных ресурсов </w:t>
      </w:r>
      <w:proofErr w:type="gramStart"/>
      <w:r>
        <w:t xml:space="preserve">( </w:t>
      </w:r>
      <w:proofErr w:type="gramEnd"/>
      <w:r>
        <w:t xml:space="preserve">в  смете учреждения выводится отдельно);               </w:t>
      </w:r>
    </w:p>
    <w:p w:rsidR="00B96A71" w:rsidRDefault="00B96A71" w:rsidP="00B96A71">
      <w:pPr>
        <w:jc w:val="both"/>
      </w:pPr>
      <w:r>
        <w:t xml:space="preserve">            -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(отсутствие высокой влажности, запыленности помещения, коррозионно-активных примесей или         электропроводящей пыли) и в соответствии с положениями СанПиН;               </w:t>
      </w:r>
    </w:p>
    <w:p w:rsidR="00B96A71" w:rsidRDefault="00B96A71" w:rsidP="00B96A71">
      <w:pPr>
        <w:jc w:val="both"/>
      </w:pPr>
      <w:r>
        <w:t xml:space="preserve">      -  современной электронно-вычислительной, телекоммуникационной и копировально-множительной   техникой и необходимыми программными продуктами;              </w:t>
      </w:r>
    </w:p>
    <w:p w:rsidR="00B96A71" w:rsidRDefault="00B96A71" w:rsidP="00B96A71">
      <w:pPr>
        <w:jc w:val="both"/>
      </w:pPr>
      <w:r>
        <w:t xml:space="preserve"> -  ремонтом и сервисным обслуживанием техники и оборудования библиотеки;              </w:t>
      </w:r>
    </w:p>
    <w:p w:rsidR="00B96A71" w:rsidRDefault="00B96A71" w:rsidP="00B96A71">
      <w:pPr>
        <w:jc w:val="both"/>
      </w:pPr>
      <w:r>
        <w:t xml:space="preserve"> -  библиотечной техникой и канцелярскими принадлежностями.</w:t>
      </w:r>
    </w:p>
    <w:p w:rsidR="00B96A71" w:rsidRDefault="00B96A71" w:rsidP="00B96A71">
      <w:pPr>
        <w:jc w:val="both"/>
      </w:pPr>
      <w:r>
        <w:t xml:space="preserve">  13. Общеобразовательное учреждение создает условия для сохранности аппаратуры, оборудования и имущества библиотеки.</w:t>
      </w:r>
    </w:p>
    <w:p w:rsidR="00B96A71" w:rsidRDefault="00B96A71" w:rsidP="00B96A71">
      <w:pPr>
        <w:jc w:val="both"/>
      </w:pPr>
      <w:r>
        <w:t xml:space="preserve"> 14. Ответственность за систематичность и качество комплектования основного фонда библиотеки, комплектование учебного фонда в соответствии с федеральными перечнями учебников и учебно-методических изданий, создание необходимых условий для деятельности библиотеки несет руководитель общеобразовательного учреждения в соответствии с уставом учреждения.</w:t>
      </w:r>
    </w:p>
    <w:p w:rsidR="00B96A71" w:rsidRDefault="00B96A71" w:rsidP="00B96A71">
      <w:pPr>
        <w:jc w:val="both"/>
      </w:pPr>
      <w:r>
        <w:t xml:space="preserve">15. Режим работы библиотеки определяется заведующим библиотекой </w:t>
      </w:r>
      <w:proofErr w:type="gramStart"/>
      <w:r>
        <w:t xml:space="preserve">( </w:t>
      </w:r>
      <w:proofErr w:type="gramEnd"/>
      <w:r>
        <w:t>библиотекарем) в соответствии с правилами внутреннего распорядка общеобразовательного учреждения. При определении режима работы библиотеки предусматривается выделение:</w:t>
      </w:r>
    </w:p>
    <w:p w:rsidR="00B96A71" w:rsidRDefault="00B96A71" w:rsidP="00B96A71">
      <w:pPr>
        <w:jc w:val="both"/>
      </w:pPr>
      <w:r>
        <w:t xml:space="preserve"> -  двух часов рабочего времени ежедневно на выполнение </w:t>
      </w:r>
      <w:proofErr w:type="spellStart"/>
      <w:r>
        <w:t>внутрибиблиотечной</w:t>
      </w:r>
      <w:proofErr w:type="spellEnd"/>
      <w:r>
        <w:t xml:space="preserve"> работы;</w:t>
      </w:r>
    </w:p>
    <w:p w:rsidR="00B96A71" w:rsidRDefault="00B96A71" w:rsidP="00B96A71">
      <w:pPr>
        <w:jc w:val="both"/>
      </w:pPr>
      <w:r>
        <w:t xml:space="preserve"> -  одного раза в месяц – санитарного дня, в который обслуживание пользователей не производится;</w:t>
      </w:r>
    </w:p>
    <w:p w:rsidR="00B96A71" w:rsidRDefault="00B96A71" w:rsidP="00B96A71">
      <w:pPr>
        <w:jc w:val="both"/>
      </w:pPr>
      <w:r>
        <w:t xml:space="preserve"> -  не менее одного раза в месяц – методического дня.</w:t>
      </w:r>
    </w:p>
    <w:p w:rsidR="00B96A71" w:rsidRDefault="00B96A71" w:rsidP="00B96A71">
      <w:pPr>
        <w:jc w:val="both"/>
      </w:pPr>
      <w:r>
        <w:t>16.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w:t>
      </w:r>
    </w:p>
    <w:p w:rsidR="00B96A71" w:rsidRDefault="00B96A71" w:rsidP="00B96A71">
      <w:pPr>
        <w:jc w:val="both"/>
      </w:pPr>
      <w:r>
        <w:lastRenderedPageBreak/>
        <w:t>17. Управление библиотекой осуществляется в соответствии с законодательством Российской Федерации, субъектов Российской Федерации и уставом общеобразовательного учреждения.</w:t>
      </w:r>
    </w:p>
    <w:p w:rsidR="00B96A71" w:rsidRDefault="00B96A71" w:rsidP="00B96A71">
      <w:pPr>
        <w:jc w:val="both"/>
      </w:pPr>
      <w:r>
        <w:t>18. Общее руководство деятельностью библиотеки осуществляет руководитель общеобразовательного учреждения.</w:t>
      </w:r>
    </w:p>
    <w:p w:rsidR="00B96A71" w:rsidRDefault="00B96A71" w:rsidP="00B96A71">
      <w:pPr>
        <w:jc w:val="both"/>
      </w:pPr>
      <w:r>
        <w:t>19. Руководство библиотекой осуществляет заведующий библиотекой (библиотекарь), который несет ответственность в пределах своей компетенции перед обществом и руководителем общеобразовательного учреждения, обучающимися, их родителями (иными законами представителями) за организацию и результаты деятельности библиотеки в соответствии с функциональными обязанностями, предусмотренными квалификационными требованиями, трудовым договором и уставом общеобразовательного учреждения.</w:t>
      </w:r>
    </w:p>
    <w:p w:rsidR="00B96A71" w:rsidRDefault="00B96A71" w:rsidP="00B96A71">
      <w:pPr>
        <w:jc w:val="both"/>
      </w:pPr>
      <w:r>
        <w:t>20. Заведующий библиотекой (библиотекарь) назначается руководителем общеобразовательного учреждения, может являться членом педагогического коллектива и входить в состав педагогического совета общеобразовательного учреждения.</w:t>
      </w:r>
    </w:p>
    <w:p w:rsidR="00B96A71" w:rsidRDefault="00B96A71" w:rsidP="00B96A71">
      <w:pPr>
        <w:jc w:val="both"/>
      </w:pPr>
      <w:r>
        <w:t>21. Методическое сопровождение деятельности библиотеки обеспечивает специалист</w:t>
      </w:r>
    </w:p>
    <w:p w:rsidR="00B96A71" w:rsidRDefault="00B96A71" w:rsidP="00B96A71">
      <w:pPr>
        <w:jc w:val="both"/>
      </w:pPr>
      <w:r>
        <w:t xml:space="preserve">     (методист) по учебным фондам и школьным библиотекам органа управления образованием, учреждения системы переподготовки и повышения квалификации, регионального информационного центра.</w:t>
      </w:r>
    </w:p>
    <w:p w:rsidR="00B96A71" w:rsidRDefault="00B96A71" w:rsidP="00B96A71">
      <w:pPr>
        <w:jc w:val="both"/>
      </w:pPr>
      <w:r>
        <w:t xml:space="preserve">22. Заведующий библиотекой (библиотекарь) разрабатывает и представляет руководителю общеобразовательного учреждения на утверждение следующие документы: </w:t>
      </w:r>
    </w:p>
    <w:p w:rsidR="00B96A71" w:rsidRDefault="00B96A71" w:rsidP="00B96A71">
      <w:pPr>
        <w:jc w:val="both"/>
      </w:pPr>
      <w:r>
        <w:t xml:space="preserve">   а) положение о библиотеке, правила пользования библиотекой;</w:t>
      </w:r>
    </w:p>
    <w:p w:rsidR="00B96A71" w:rsidRDefault="00B96A71" w:rsidP="00B96A71">
      <w:pPr>
        <w:jc w:val="both"/>
      </w:pPr>
      <w:r>
        <w:t xml:space="preserve">   б) структуру и штатное расписание библиотеки;</w:t>
      </w:r>
    </w:p>
    <w:p w:rsidR="00B96A71" w:rsidRDefault="00B96A71" w:rsidP="00B96A71">
      <w:pPr>
        <w:jc w:val="both"/>
      </w:pPr>
      <w:r>
        <w:t xml:space="preserve">   в) планово-отчетную документацию;</w:t>
      </w:r>
    </w:p>
    <w:p w:rsidR="00B96A71" w:rsidRDefault="00B96A71" w:rsidP="00B96A71">
      <w:pPr>
        <w:jc w:val="both"/>
      </w:pPr>
      <w:r>
        <w:t xml:space="preserve">   г) технологическую документацию.</w:t>
      </w:r>
    </w:p>
    <w:p w:rsidR="00B96A71" w:rsidRDefault="00B96A71" w:rsidP="00B96A71">
      <w:pPr>
        <w:jc w:val="both"/>
      </w:pPr>
      <w:r>
        <w:t>23. Порядок комплектования штата библиотеки общеобразовательного учреждения регламентирует его   уставом.</w:t>
      </w:r>
    </w:p>
    <w:p w:rsidR="00B96A71" w:rsidRDefault="00B96A71" w:rsidP="00B96A71">
      <w:pPr>
        <w:jc w:val="both"/>
      </w:pPr>
      <w:r>
        <w:t xml:space="preserve">24. На работу в библиотеку принимаются лица, имеющие необходимую профессиональную подготовку, соответствующую требованиям квалификационной характеристики по должности и полученной специальности, подтвержденную документами об образовании и </w:t>
      </w:r>
      <w:proofErr w:type="gramStart"/>
      <w:r>
        <w:t xml:space="preserve">( </w:t>
      </w:r>
      <w:proofErr w:type="gramEnd"/>
      <w:r>
        <w:t>или) квалификации.</w:t>
      </w:r>
    </w:p>
    <w:p w:rsidR="00B96A71" w:rsidRDefault="00B96A71" w:rsidP="00B96A71">
      <w:pPr>
        <w:jc w:val="both"/>
      </w:pPr>
      <w:r>
        <w:t>25. Работники библиотек могут осуществлять педагогическую деятельность. Совмещение библиотечно-информационной и педагогической деятельности осуществляется работником библиотеки только на добровольной основе.</w:t>
      </w:r>
    </w:p>
    <w:p w:rsidR="00B96A71" w:rsidRDefault="00B96A71" w:rsidP="00B96A71">
      <w:pPr>
        <w:jc w:val="both"/>
      </w:pPr>
      <w:r>
        <w:t>26. Трудовые отношения работников библиотеки и общеобразовательного учреждения регулируются трудовым договором, условия которого не должны противоречить законодательству Российской Федерации о труде.</w:t>
      </w:r>
    </w:p>
    <w:p w:rsidR="00B96A71" w:rsidRDefault="00B96A71" w:rsidP="00B96A71">
      <w:pPr>
        <w:jc w:val="both"/>
      </w:pPr>
      <w:r>
        <w:t>27. Работники библиотек имеют право:</w:t>
      </w:r>
    </w:p>
    <w:p w:rsidR="00B96A71" w:rsidRDefault="00B96A71" w:rsidP="00B96A71">
      <w:pPr>
        <w:tabs>
          <w:tab w:val="left" w:pos="960"/>
        </w:tabs>
        <w:jc w:val="both"/>
      </w:pPr>
      <w:r>
        <w:t xml:space="preserve">      а) самостоятельно выбирать формы, средства и методы библиотечно-информационного обслуживания образовательного и воспитательного процессов в соответствии с целями и задачами, указанными в уставе общеобразовательного учреждения и положении о библиотеке общеобразовательного учреждения;</w:t>
      </w:r>
    </w:p>
    <w:p w:rsidR="00B96A71" w:rsidRDefault="00B96A71" w:rsidP="00B96A71">
      <w:pPr>
        <w:tabs>
          <w:tab w:val="left" w:pos="960"/>
        </w:tabs>
        <w:jc w:val="both"/>
      </w:pPr>
      <w:r>
        <w:t xml:space="preserve">      б) проводить в установленном порядке факультативные занятия, уроки и кружки библиотечно-библиографических знаний и информационной культуры;</w:t>
      </w:r>
    </w:p>
    <w:p w:rsidR="00B96A71" w:rsidRDefault="00B96A71" w:rsidP="00B96A71">
      <w:pPr>
        <w:tabs>
          <w:tab w:val="left" w:pos="960"/>
        </w:tabs>
        <w:jc w:val="both"/>
      </w:pPr>
      <w:r>
        <w:t xml:space="preserve">      в) определять источники комплектования информационных ресурсов;</w:t>
      </w:r>
    </w:p>
    <w:p w:rsidR="00B96A71" w:rsidRDefault="00B96A71" w:rsidP="00B96A71">
      <w:pPr>
        <w:tabs>
          <w:tab w:val="left" w:pos="960"/>
        </w:tabs>
        <w:jc w:val="both"/>
      </w:pPr>
      <w:r>
        <w:t xml:space="preserve">      г) Изымать и реализовывать документы из фондов в соответствии с инструкцией по учету библиотечного фонда;</w:t>
      </w:r>
    </w:p>
    <w:p w:rsidR="00B96A71" w:rsidRDefault="00B96A71" w:rsidP="00B96A71">
      <w:pPr>
        <w:tabs>
          <w:tab w:val="left" w:pos="960"/>
        </w:tabs>
        <w:jc w:val="both"/>
      </w:pPr>
      <w:r>
        <w:t xml:space="preserve">      д) определять в соответствии с правилами пользования библиотекой общеобразовательного учреждения, утвержденными руководителем общеобразовательного учреждения, и по согласованию с родительским комитетом или попечительским советом виды и размеры компенсации ущерба, нанесенного пользователями библиотеки;</w:t>
      </w:r>
    </w:p>
    <w:p w:rsidR="00B96A71" w:rsidRDefault="00B96A71" w:rsidP="00B96A71">
      <w:pPr>
        <w:tabs>
          <w:tab w:val="left" w:pos="960"/>
        </w:tabs>
        <w:jc w:val="both"/>
      </w:pPr>
      <w:r>
        <w:t xml:space="preserve">      е) вносить предложения руководителю общеобразовательного учреждения по совершенствованию оплаты труда, в том числе надбавок, доплат и премирования работников библиотеки за дополнительную работу, не входящую в круг основных обязанностей работников </w:t>
      </w:r>
      <w:r>
        <w:lastRenderedPageBreak/>
        <w:t>библиотеки; по компенсационным мероприятиям, связанным с вредными условиями труда       (библиотечная пыль, превышение норматива работы на компьютере).</w:t>
      </w:r>
    </w:p>
    <w:p w:rsidR="00B96A71" w:rsidRDefault="00B96A71" w:rsidP="00B96A71">
      <w:pPr>
        <w:tabs>
          <w:tab w:val="left" w:pos="960"/>
        </w:tabs>
        <w:jc w:val="both"/>
      </w:pPr>
      <w:r>
        <w:t xml:space="preserve">      ж) участвовать в управлении общеобразовательным учреждением в порядке, определяемом уставом этого учреждения;</w:t>
      </w:r>
    </w:p>
    <w:p w:rsidR="00B96A71" w:rsidRDefault="00B96A71" w:rsidP="00B96A71">
      <w:pPr>
        <w:tabs>
          <w:tab w:val="left" w:pos="960"/>
        </w:tabs>
        <w:jc w:val="both"/>
      </w:pPr>
      <w:r>
        <w:t xml:space="preserve">      з) иметь ежегодный отпуск 28 календарный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w:t>
      </w:r>
    </w:p>
    <w:p w:rsidR="00B96A71" w:rsidRDefault="00B96A71" w:rsidP="00B96A71">
      <w:pPr>
        <w:tabs>
          <w:tab w:val="left" w:pos="960"/>
        </w:tabs>
        <w:jc w:val="both"/>
      </w:pPr>
      <w:r>
        <w:t xml:space="preserve">      и) быть представленными к различным формам поощрения, наградам и знакам отличия, предусмотренным для работников образования и культуры;</w:t>
      </w:r>
    </w:p>
    <w:p w:rsidR="00B96A71" w:rsidRDefault="00B96A71" w:rsidP="00B96A71">
      <w:pPr>
        <w:tabs>
          <w:tab w:val="left" w:pos="960"/>
        </w:tabs>
        <w:jc w:val="both"/>
      </w:pPr>
      <w:r>
        <w:t xml:space="preserve">      к) участвовать в соответствии с законодательством Российской Федерации в работе библиотечных ассоциаций или союзов.</w:t>
      </w:r>
    </w:p>
    <w:p w:rsidR="00B96A71" w:rsidRDefault="00B96A71" w:rsidP="00B96A71">
      <w:pPr>
        <w:jc w:val="both"/>
      </w:pPr>
      <w:r>
        <w:t>28.  Работники библиотек обязаны:</w:t>
      </w:r>
    </w:p>
    <w:p w:rsidR="00B96A71" w:rsidRDefault="00B96A71" w:rsidP="00B96A71">
      <w:pPr>
        <w:jc w:val="both"/>
      </w:pPr>
      <w:r>
        <w:t xml:space="preserve"> а)  обеспечить пользователям возможность работы с информационными ресурсами библиотеки;</w:t>
      </w:r>
    </w:p>
    <w:p w:rsidR="00B96A71" w:rsidRDefault="00B96A71" w:rsidP="00B96A71">
      <w:pPr>
        <w:jc w:val="both"/>
      </w:pPr>
      <w:r>
        <w:t xml:space="preserve"> б)  информировать пользователей о видах предоставляемых библиотечных услуг;</w:t>
      </w:r>
    </w:p>
    <w:p w:rsidR="00B96A71" w:rsidRDefault="00B96A71" w:rsidP="00B96A71">
      <w:pPr>
        <w:jc w:val="both"/>
      </w:pPr>
      <w:r>
        <w:t xml:space="preserve"> в)  обеспечить научную организацию фондов и каталогов;</w:t>
      </w:r>
    </w:p>
    <w:p w:rsidR="00B96A71" w:rsidRDefault="00B96A71" w:rsidP="00B96A71">
      <w:pPr>
        <w:jc w:val="both"/>
      </w:pPr>
      <w:r>
        <w:t xml:space="preserve"> г) формировать фонды в соответствии с утвержденными федеральными перечнями учебных изданий, образовательными программами общеобразовательного учреждения, интересами, потребностями и запросами всех категорий пользователей;</w:t>
      </w:r>
    </w:p>
    <w:p w:rsidR="00B96A71" w:rsidRDefault="00B96A71" w:rsidP="00B96A71">
      <w:pPr>
        <w:jc w:val="both"/>
      </w:pPr>
      <w:r>
        <w:t xml:space="preserve"> д) совершенствовать информационно-библиографическое и библиотечное обслуживание пользователей;</w:t>
      </w:r>
    </w:p>
    <w:p w:rsidR="00B96A71" w:rsidRDefault="00B96A71" w:rsidP="00B96A71">
      <w:pPr>
        <w:jc w:val="both"/>
      </w:pPr>
      <w:r>
        <w:t>е) обеспечивать сохранность использования носителей информации, их систематизацию, размещение и хранение;</w:t>
      </w:r>
    </w:p>
    <w:p w:rsidR="00B96A71" w:rsidRDefault="00B96A71" w:rsidP="00B96A71">
      <w:pPr>
        <w:jc w:val="both"/>
      </w:pPr>
      <w:r>
        <w:t xml:space="preserve"> ж)  обеспечивать режим работы в соответствии с потребностями пользователей и работой общеобразовательного учреждения;</w:t>
      </w:r>
    </w:p>
    <w:p w:rsidR="00B96A71" w:rsidRDefault="00B96A71" w:rsidP="00B96A71">
      <w:pPr>
        <w:jc w:val="both"/>
      </w:pPr>
      <w:r>
        <w:t xml:space="preserve"> з) отчитываться в установленном порядке перед руководителем общеобразовательного учреждения;</w:t>
      </w:r>
    </w:p>
    <w:p w:rsidR="00B96A71" w:rsidRDefault="00B96A71" w:rsidP="00B96A71">
      <w:pPr>
        <w:jc w:val="both"/>
      </w:pPr>
      <w:r>
        <w:t xml:space="preserve"> и)  повышать квалификацию.</w:t>
      </w:r>
    </w:p>
    <w:p w:rsidR="00B96A71" w:rsidRDefault="00B96A71" w:rsidP="00B96A71">
      <w:pPr>
        <w:jc w:val="both"/>
      </w:pPr>
      <w:r>
        <w:t>29.   Пользователи библиотеки имеют право:</w:t>
      </w:r>
    </w:p>
    <w:p w:rsidR="00B96A71" w:rsidRDefault="00B96A71" w:rsidP="00B96A71">
      <w:pPr>
        <w:jc w:val="both"/>
      </w:pPr>
      <w:r>
        <w:t xml:space="preserve">  а)  получать полную информацию о составе библиотечного фонда, информационных ресурсах и предоставляемых библиотекой услугах;</w:t>
      </w:r>
    </w:p>
    <w:p w:rsidR="00B96A71" w:rsidRDefault="00B96A71" w:rsidP="00B96A71">
      <w:pPr>
        <w:jc w:val="both"/>
      </w:pPr>
      <w:r>
        <w:t xml:space="preserve">  б)  пользоваться справочно-библиографическим аппаратом библиотеки;</w:t>
      </w:r>
    </w:p>
    <w:p w:rsidR="00B96A71" w:rsidRDefault="00B96A71" w:rsidP="00B96A71">
      <w:pPr>
        <w:jc w:val="both"/>
      </w:pPr>
      <w:r>
        <w:t xml:space="preserve">  в)  получать консультационную помощь в поиске и выборе источников информации;</w:t>
      </w:r>
    </w:p>
    <w:p w:rsidR="00B96A71" w:rsidRDefault="00B96A71" w:rsidP="00B96A71">
      <w:pPr>
        <w:jc w:val="both"/>
      </w:pPr>
      <w:r>
        <w:t xml:space="preserve">  г)  получать во временное пользование на абонементе и в читальном зале печатные издания, аудиовизуальные документы и другие  источники информации;</w:t>
      </w:r>
    </w:p>
    <w:p w:rsidR="00B96A71" w:rsidRDefault="00B96A71" w:rsidP="00B96A71">
      <w:pPr>
        <w:jc w:val="both"/>
      </w:pPr>
      <w:r>
        <w:t xml:space="preserve">  д)  продлевать срок пользования документами;</w:t>
      </w:r>
    </w:p>
    <w:p w:rsidR="00B96A71" w:rsidRDefault="00B96A71" w:rsidP="00B96A71">
      <w:pPr>
        <w:jc w:val="both"/>
      </w:pPr>
      <w:r>
        <w:t xml:space="preserve">  е)  получать тематические, фактографические, уточняющие и библиографические справки на основе фонда библиотеки;</w:t>
      </w:r>
    </w:p>
    <w:p w:rsidR="00B96A71" w:rsidRDefault="00B96A71" w:rsidP="00B96A71">
      <w:pPr>
        <w:jc w:val="both"/>
      </w:pPr>
      <w:r>
        <w:t xml:space="preserve">  ж)  получать консультативную помощь в работе с информацией на нетрадиционных носителях при пользовании электронным и иным оборудованием;</w:t>
      </w:r>
    </w:p>
    <w:p w:rsidR="00B96A71" w:rsidRDefault="00B96A71" w:rsidP="00B96A71">
      <w:pPr>
        <w:jc w:val="both"/>
      </w:pPr>
      <w:r>
        <w:t xml:space="preserve">  з)  участвовать в мероприятиях, проводимых библиотекой;</w:t>
      </w:r>
    </w:p>
    <w:p w:rsidR="00B96A71" w:rsidRDefault="00B96A71" w:rsidP="00B96A71">
      <w:pPr>
        <w:jc w:val="both"/>
      </w:pPr>
      <w:r>
        <w:t xml:space="preserve">  и)  обращаться для разрешения конфликтной ситуации к руководителю общеобразовательного учреждения.</w:t>
      </w:r>
    </w:p>
    <w:p w:rsidR="00B96A71" w:rsidRDefault="00B96A71" w:rsidP="00B96A71">
      <w:pPr>
        <w:jc w:val="both"/>
      </w:pPr>
      <w:r>
        <w:t>30.    Пользователи библиотеки обязаны:</w:t>
      </w:r>
    </w:p>
    <w:p w:rsidR="00B96A71" w:rsidRDefault="00B96A71" w:rsidP="00B96A71">
      <w:pPr>
        <w:jc w:val="both"/>
      </w:pPr>
      <w:r>
        <w:t xml:space="preserve">   а)  соблюдать правила пользования библиотекой;</w:t>
      </w:r>
    </w:p>
    <w:p w:rsidR="00B96A71" w:rsidRDefault="00B96A71" w:rsidP="00B96A71">
      <w:pPr>
        <w:jc w:val="both"/>
      </w:pPr>
      <w:r>
        <w:t xml:space="preserve">   б)  бережно относиться к произведениям печати </w:t>
      </w:r>
      <w:proofErr w:type="gramStart"/>
      <w:r>
        <w:t xml:space="preserve">( </w:t>
      </w:r>
      <w:proofErr w:type="gramEnd"/>
      <w:r>
        <w:t>не вырывать, не загибать страниц, не делать в книгах подчеркиваний, пометок), иным документам на различных носителях, оборудованию, инвентарю;</w:t>
      </w:r>
    </w:p>
    <w:p w:rsidR="00B96A71" w:rsidRDefault="00B96A71" w:rsidP="00B96A71">
      <w:pPr>
        <w:jc w:val="both"/>
      </w:pPr>
      <w:r>
        <w:t xml:space="preserve">   в) поддерживать порядок расстановки документов в открытом доступе библиотеки, расположения карточек в каталогах и картотеках;</w:t>
      </w:r>
    </w:p>
    <w:p w:rsidR="00B96A71" w:rsidRDefault="00B96A71" w:rsidP="00B96A71">
      <w:pPr>
        <w:jc w:val="both"/>
      </w:pPr>
      <w:r>
        <w:t xml:space="preserve">   г)  пользоваться ценными и справочными документами только в помещении библиотеки;</w:t>
      </w:r>
    </w:p>
    <w:p w:rsidR="00C54EAF" w:rsidRDefault="00B96A71" w:rsidP="00FD2AF1">
      <w:pPr>
        <w:pStyle w:val="ConsPlusNormal"/>
        <w:jc w:val="both"/>
      </w:pPr>
      <w:r>
        <w:t xml:space="preserve">   д) </w:t>
      </w:r>
      <w:r w:rsidRPr="00C54EAF">
        <w:rPr>
          <w:rFonts w:ascii="Times New Roman" w:hAnsi="Times New Roman" w:cs="Times New Roman"/>
        </w:rPr>
        <w:t>убедиться при получении документов в отсутствии дефектов, а при обнаружении проинформировать об</w:t>
      </w:r>
      <w:r>
        <w:t xml:space="preserve"> </w:t>
      </w:r>
      <w:r>
        <w:lastRenderedPageBreak/>
        <w:t>этом работника библиотеки</w:t>
      </w:r>
      <w:r w:rsidR="00C54EAF">
        <w:t>.</w:t>
      </w:r>
    </w:p>
    <w:p w:rsidR="00B96A71" w:rsidRDefault="00B96A71" w:rsidP="00B96A71">
      <w:pPr>
        <w:jc w:val="both"/>
      </w:pPr>
      <w:r>
        <w:t xml:space="preserve">   е)  расписываться  в читательском формуляре за каждый полученный документ (исключение: </w:t>
      </w:r>
      <w:proofErr w:type="gramStart"/>
      <w:r>
        <w:t>обучающиеся</w:t>
      </w:r>
      <w:proofErr w:type="gramEnd"/>
      <w:r>
        <w:t xml:space="preserve"> 1-2 классов);</w:t>
      </w:r>
    </w:p>
    <w:p w:rsidR="00B96A71" w:rsidRDefault="00B96A71" w:rsidP="00B96A71">
      <w:pPr>
        <w:jc w:val="both"/>
      </w:pPr>
      <w:r>
        <w:t xml:space="preserve">   ж)  возвращать документы в библиотеку в установленные сроки;</w:t>
      </w:r>
    </w:p>
    <w:p w:rsidR="00B96A71" w:rsidRDefault="00B96A71" w:rsidP="00C54EAF">
      <w:pPr>
        <w:pStyle w:val="ConsPlusNormal"/>
        <w:jc w:val="both"/>
      </w:pPr>
      <w:r>
        <w:t xml:space="preserve">   з)  </w:t>
      </w:r>
      <w:r w:rsidRPr="00C54EAF">
        <w:rPr>
          <w:rFonts w:ascii="Times New Roman" w:hAnsi="Times New Roman" w:cs="Times New Roman"/>
        </w:rPr>
        <w:t>заменять документы библиотеки в случае их утраты или порчи им равноценными, либо компенсировать ущерб в размере, установленном пр</w:t>
      </w:r>
      <w:r w:rsidR="00C54EAF" w:rsidRPr="00C54EAF">
        <w:rPr>
          <w:rFonts w:ascii="Times New Roman" w:hAnsi="Times New Roman" w:cs="Times New Roman"/>
        </w:rPr>
        <w:t>авилами пользования библиотекой</w:t>
      </w:r>
      <w:proofErr w:type="gramStart"/>
      <w:r w:rsidR="00C54EAF" w:rsidRPr="00C54EAF">
        <w:rPr>
          <w:rFonts w:ascii="Times New Roman" w:hAnsi="Times New Roman" w:cs="Times New Roman"/>
          <w:sz w:val="24"/>
          <w:szCs w:val="24"/>
          <w:highlight w:val="yellow"/>
        </w:rPr>
        <w:t xml:space="preserve"> </w:t>
      </w:r>
      <w:r w:rsidR="00C54EAF">
        <w:rPr>
          <w:rFonts w:ascii="Times New Roman" w:hAnsi="Times New Roman" w:cs="Times New Roman"/>
          <w:sz w:val="24"/>
          <w:szCs w:val="24"/>
          <w:highlight w:val="yellow"/>
        </w:rPr>
        <w:t>.</w:t>
      </w:r>
      <w:proofErr w:type="gramEnd"/>
      <w:r w:rsidR="00C54EAF" w:rsidRPr="00FD2AF1">
        <w:rPr>
          <w:rFonts w:ascii="Times New Roman" w:hAnsi="Times New Roman" w:cs="Times New Roman"/>
          <w:sz w:val="24"/>
          <w:szCs w:val="24"/>
          <w:highlight w:val="yellow"/>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За вред, причиненный несовершеннолетним, не достигшим четырнадцати лет (малолетним), отвечают его родители (усыновители) или опекуны, если они не докажут</w:t>
      </w:r>
      <w:r w:rsidR="00C54EAF">
        <w:rPr>
          <w:rFonts w:ascii="Times New Roman" w:hAnsi="Times New Roman" w:cs="Times New Roman"/>
          <w:sz w:val="24"/>
          <w:szCs w:val="24"/>
          <w:highlight w:val="yellow"/>
        </w:rPr>
        <w:t>, что вред возник не по их вине</w:t>
      </w:r>
    </w:p>
    <w:p w:rsidR="00B96A71" w:rsidRDefault="00B96A71" w:rsidP="00B96A71">
      <w:pPr>
        <w:jc w:val="both"/>
      </w:pPr>
      <w:r>
        <w:t xml:space="preserve">   и) </w:t>
      </w:r>
      <w:r w:rsidRPr="00C54EAF">
        <w:rPr>
          <w:highlight w:val="yellow"/>
        </w:rPr>
        <w:t xml:space="preserve">полностью </w:t>
      </w:r>
      <w:r w:rsidR="00C54EAF" w:rsidRPr="00C54EAF">
        <w:rPr>
          <w:highlight w:val="yellow"/>
        </w:rPr>
        <w:t>сдать учебную и художественную литературу в</w:t>
      </w:r>
      <w:r w:rsidRPr="00C54EAF">
        <w:rPr>
          <w:highlight w:val="yellow"/>
        </w:rPr>
        <w:t xml:space="preserve"> библиотек</w:t>
      </w:r>
      <w:r w:rsidR="00C54EAF" w:rsidRPr="00C54EAF">
        <w:rPr>
          <w:highlight w:val="yellow"/>
        </w:rPr>
        <w:t>у</w:t>
      </w:r>
      <w:r w:rsidRPr="00C54EAF">
        <w:rPr>
          <w:highlight w:val="yellow"/>
        </w:rPr>
        <w:t xml:space="preserve"> по истечении срока </w:t>
      </w:r>
      <w:r w:rsidR="00C54EAF">
        <w:rPr>
          <w:highlight w:val="yellow"/>
        </w:rPr>
        <w:t xml:space="preserve">учебы </w:t>
      </w:r>
      <w:r w:rsidRPr="00C54EAF">
        <w:rPr>
          <w:highlight w:val="yellow"/>
        </w:rPr>
        <w:t>или работы в</w:t>
      </w:r>
      <w:r w:rsidR="00C54EAF" w:rsidRPr="00C54EAF">
        <w:rPr>
          <w:highlight w:val="yellow"/>
        </w:rPr>
        <w:t xml:space="preserve"> общеобразовательном учреждении</w:t>
      </w:r>
      <w:r w:rsidR="00C54EAF">
        <w:t>.</w:t>
      </w:r>
    </w:p>
    <w:p w:rsidR="00B96A71" w:rsidRDefault="00B96A71" w:rsidP="00B96A71">
      <w:pPr>
        <w:jc w:val="both"/>
      </w:pPr>
      <w:r>
        <w:t>31.    Порядок использования библиотекой:</w:t>
      </w:r>
    </w:p>
    <w:p w:rsidR="00B96A71" w:rsidRDefault="00B96A71" w:rsidP="00B96A71">
      <w:pPr>
        <w:jc w:val="both"/>
      </w:pPr>
      <w:r>
        <w:t xml:space="preserve">   а)  запись обучающихся общеобразовательного учреждения в библиотеку производится по списочному составу класса в индивидуальном порядке, педагогических и иных работников общеобразовательного учреждения, родителей </w:t>
      </w:r>
      <w:proofErr w:type="gramStart"/>
      <w:r>
        <w:t xml:space="preserve">( </w:t>
      </w:r>
      <w:proofErr w:type="gramEnd"/>
      <w:r>
        <w:t>иных законных представителей) обучающихся – по паспорту;</w:t>
      </w:r>
    </w:p>
    <w:p w:rsidR="00B96A71" w:rsidRDefault="00B96A71" w:rsidP="00B96A71">
      <w:pPr>
        <w:jc w:val="both"/>
      </w:pPr>
      <w:r>
        <w:t xml:space="preserve">   б)  перерегистрация пользователей библиотеки производится ежегодно;</w:t>
      </w:r>
    </w:p>
    <w:p w:rsidR="00B96A71" w:rsidRDefault="00B96A71" w:rsidP="00B96A71">
      <w:pPr>
        <w:jc w:val="both"/>
      </w:pPr>
      <w:r>
        <w:t xml:space="preserve">   в)  документом, подтверждающим право пользования библиотекой, является читательский формуляр;</w:t>
      </w:r>
    </w:p>
    <w:p w:rsidR="00B96A71" w:rsidRDefault="00B96A71" w:rsidP="00B96A71">
      <w:pPr>
        <w:jc w:val="both"/>
      </w:pPr>
      <w:r>
        <w:t xml:space="preserve">   г)  читательский формуляр фиксирует дату выдачи пользователю документов из фонда библиотеки и их возвращения в библиотеку.</w:t>
      </w:r>
    </w:p>
    <w:p w:rsidR="00B96A71" w:rsidRDefault="00B96A71" w:rsidP="00B96A71">
      <w:pPr>
        <w:jc w:val="both"/>
      </w:pPr>
      <w:r>
        <w:t>32.   Порядок пользования абонементом:</w:t>
      </w:r>
    </w:p>
    <w:p w:rsidR="00B96A71" w:rsidRDefault="00B96A71" w:rsidP="00B96A71">
      <w:pPr>
        <w:jc w:val="both"/>
      </w:pPr>
      <w:r>
        <w:t xml:space="preserve">    а)  пользователи имеют право получить право на дом из многотомных изданий не более двух документов одновременно;</w:t>
      </w:r>
    </w:p>
    <w:p w:rsidR="00B96A71" w:rsidRDefault="00B96A71" w:rsidP="00B96A71">
      <w:pPr>
        <w:jc w:val="both"/>
      </w:pPr>
      <w:r>
        <w:t xml:space="preserve">    б) максимальные сроки пользования документами:</w:t>
      </w:r>
    </w:p>
    <w:p w:rsidR="00B96A71" w:rsidRDefault="00B96A71" w:rsidP="00B96A71">
      <w:pPr>
        <w:jc w:val="both"/>
      </w:pPr>
      <w:r>
        <w:t xml:space="preserve">       - учебники, учебные пособия – учебный год;</w:t>
      </w:r>
    </w:p>
    <w:p w:rsidR="00B96A71" w:rsidRDefault="00B96A71" w:rsidP="00B96A71">
      <w:pPr>
        <w:jc w:val="both"/>
      </w:pPr>
      <w:r>
        <w:t xml:space="preserve">       - научно-популярная, познавательная, художественная литература – 1 месяц;</w:t>
      </w:r>
    </w:p>
    <w:p w:rsidR="00B96A71" w:rsidRDefault="00B96A71" w:rsidP="00B96A71">
      <w:pPr>
        <w:jc w:val="both"/>
      </w:pPr>
      <w:r>
        <w:t xml:space="preserve">       - периодические издания, издания повышенного спроса – 15 дней;</w:t>
      </w:r>
    </w:p>
    <w:p w:rsidR="00B96A71" w:rsidRDefault="00B96A71" w:rsidP="00B96A71">
      <w:pPr>
        <w:jc w:val="both"/>
      </w:pPr>
      <w:r>
        <w:t xml:space="preserve">    в)  пользователи могут продлить срок пользования документами, если на них отсутствует спрос со стороны других пользователей.</w:t>
      </w:r>
    </w:p>
    <w:p w:rsidR="00B96A71" w:rsidRDefault="00B96A71" w:rsidP="00B96A71">
      <w:pPr>
        <w:jc w:val="both"/>
      </w:pPr>
      <w:r>
        <w:t>33.  Порядок пользования читальным залом:</w:t>
      </w:r>
    </w:p>
    <w:p w:rsidR="00B96A71" w:rsidRDefault="00B96A71" w:rsidP="00B96A71">
      <w:pPr>
        <w:jc w:val="both"/>
      </w:pPr>
      <w:r>
        <w:t xml:space="preserve">    а)  документы, предназначенные для работы в читальном зале, на дом не выдаются;</w:t>
      </w:r>
    </w:p>
    <w:p w:rsidR="00B96A71" w:rsidRDefault="00B96A71" w:rsidP="00B96A71">
      <w:pPr>
        <w:jc w:val="both"/>
      </w:pPr>
      <w:r>
        <w:t xml:space="preserve">    б) энциклопедии, справочники, редкие, ценные и имеющиеся в единственном экземпляре документы выдаются только для работы в читальном зале;</w:t>
      </w:r>
    </w:p>
    <w:p w:rsidR="00B96A71" w:rsidRDefault="00B96A71" w:rsidP="00B96A71">
      <w:pPr>
        <w:jc w:val="both"/>
      </w:pPr>
      <w:r>
        <w:t>34.  Порядок работы с компьютером, расположенным в библиотеке:</w:t>
      </w:r>
    </w:p>
    <w:p w:rsidR="00B96A71" w:rsidRDefault="00B96A71" w:rsidP="00B96A71">
      <w:pPr>
        <w:jc w:val="both"/>
      </w:pPr>
      <w:r>
        <w:t xml:space="preserve">   а)  работа с компьютером участников образовательного процесса производится по графику, утвержденному руководителем учреждения и в присутствии сотрудника библиотеки;</w:t>
      </w:r>
    </w:p>
    <w:p w:rsidR="00B96A71" w:rsidRDefault="00B96A71" w:rsidP="00B96A71">
      <w:pPr>
        <w:jc w:val="both"/>
      </w:pPr>
      <w:r>
        <w:t xml:space="preserve">   б)  разрешается работа за одним персональным компьютером не более двух человек одновременно;</w:t>
      </w:r>
    </w:p>
    <w:p w:rsidR="00B96A71" w:rsidRDefault="00B96A71" w:rsidP="00B96A71">
      <w:pPr>
        <w:jc w:val="both"/>
      </w:pPr>
      <w:r>
        <w:t xml:space="preserve">   в) пользователь имеет право работать с нетрадиционным носителем информации после предварительного тестирования его работников библиотеки;</w:t>
      </w:r>
    </w:p>
    <w:p w:rsidR="00B96A71" w:rsidRDefault="00B96A71" w:rsidP="00B96A71">
      <w:pPr>
        <w:jc w:val="both"/>
      </w:pPr>
      <w:r>
        <w:t xml:space="preserve">   г)  по всем вопросам поиска информации в Интернете пользователь должен обращаться к работнику библиотеки; запрещается обращение к ресурсам Интернета, предполагающим оплату;</w:t>
      </w:r>
    </w:p>
    <w:p w:rsidR="00B96A71" w:rsidRDefault="00B96A71" w:rsidP="00B96A71">
      <w:pPr>
        <w:jc w:val="both"/>
      </w:pPr>
      <w:r>
        <w:t xml:space="preserve">  д)  работа с компьютером производится согласно утвержденным санитарно-гигиеническим требованиям.</w:t>
      </w:r>
    </w:p>
    <w:p w:rsidR="00B96A71" w:rsidRPr="00606205" w:rsidRDefault="00B96A71" w:rsidP="00B96A71">
      <w:pPr>
        <w:jc w:val="both"/>
      </w:pPr>
    </w:p>
    <w:p w:rsidR="005907C9" w:rsidRPr="00B96A71" w:rsidRDefault="00C54EAF" w:rsidP="00B96A71">
      <w:pPr>
        <w:jc w:val="both"/>
      </w:pPr>
    </w:p>
    <w:sectPr w:rsidR="005907C9" w:rsidRPr="00B96A71" w:rsidSect="00FD3B93">
      <w:pgSz w:w="12240" w:h="15840"/>
      <w:pgMar w:top="851" w:right="851" w:bottom="851" w:left="1134"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6036"/>
    <w:multiLevelType w:val="hybridMultilevel"/>
    <w:tmpl w:val="35A6A9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6761"/>
    <w:rsid w:val="00135BCD"/>
    <w:rsid w:val="0015521E"/>
    <w:rsid w:val="00456BA0"/>
    <w:rsid w:val="00666245"/>
    <w:rsid w:val="00986761"/>
    <w:rsid w:val="009D17C0"/>
    <w:rsid w:val="00B96A71"/>
    <w:rsid w:val="00C54EAF"/>
    <w:rsid w:val="00DC7844"/>
    <w:rsid w:val="00F82CE4"/>
    <w:rsid w:val="00FD2AF1"/>
    <w:rsid w:val="00FD3B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6A71"/>
    <w:pPr>
      <w:keepNext/>
      <w:ind w:left="-18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96A71"/>
    <w:rPr>
      <w:b/>
      <w:bCs/>
    </w:rPr>
  </w:style>
  <w:style w:type="character" w:customStyle="1" w:styleId="10">
    <w:name w:val="Заголовок 1 Знак"/>
    <w:basedOn w:val="a0"/>
    <w:link w:val="1"/>
    <w:rsid w:val="00B96A71"/>
    <w:rPr>
      <w:rFonts w:ascii="Times New Roman" w:eastAsia="Times New Roman" w:hAnsi="Times New Roman" w:cs="Times New Roman"/>
      <w:sz w:val="28"/>
      <w:szCs w:val="24"/>
      <w:lang w:eastAsia="ru-RU"/>
    </w:rPr>
  </w:style>
  <w:style w:type="paragraph" w:customStyle="1" w:styleId="ConsPlusNormal">
    <w:name w:val="ConsPlusNormal"/>
    <w:rsid w:val="00FD2AF1"/>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6A71"/>
    <w:pPr>
      <w:keepNext/>
      <w:ind w:left="-18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96A71"/>
    <w:rPr>
      <w:b/>
      <w:bCs/>
    </w:rPr>
  </w:style>
  <w:style w:type="character" w:customStyle="1" w:styleId="10">
    <w:name w:val="Заголовок 1 Знак"/>
    <w:basedOn w:val="a0"/>
    <w:link w:val="1"/>
    <w:rsid w:val="00B96A71"/>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262569524">
      <w:bodyDiv w:val="1"/>
      <w:marLeft w:val="0"/>
      <w:marRight w:val="0"/>
      <w:marTop w:val="0"/>
      <w:marBottom w:val="0"/>
      <w:divBdr>
        <w:top w:val="none" w:sz="0" w:space="0" w:color="auto"/>
        <w:left w:val="none" w:sz="0" w:space="0" w:color="auto"/>
        <w:bottom w:val="none" w:sz="0" w:space="0" w:color="auto"/>
        <w:right w:val="none" w:sz="0" w:space="0" w:color="auto"/>
      </w:divBdr>
      <w:divsChild>
        <w:div w:id="1168980172">
          <w:marLeft w:val="0"/>
          <w:marRight w:val="0"/>
          <w:marTop w:val="0"/>
          <w:marBottom w:val="0"/>
          <w:divBdr>
            <w:top w:val="none" w:sz="0" w:space="0" w:color="auto"/>
            <w:left w:val="none" w:sz="0" w:space="0" w:color="auto"/>
            <w:bottom w:val="none" w:sz="0" w:space="0" w:color="auto"/>
            <w:right w:val="none" w:sz="0" w:space="0" w:color="auto"/>
          </w:divBdr>
          <w:divsChild>
            <w:div w:id="151776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8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C95DF-1C75-4B09-A660-263ED266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2931</Words>
  <Characters>16713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ШКОЛА</cp:lastModifiedBy>
  <cp:revision>3</cp:revision>
  <cp:lastPrinted>2013-08-09T06:36:00Z</cp:lastPrinted>
  <dcterms:created xsi:type="dcterms:W3CDTF">2016-03-18T07:41:00Z</dcterms:created>
  <dcterms:modified xsi:type="dcterms:W3CDTF">2016-03-18T08:15:00Z</dcterms:modified>
</cp:coreProperties>
</file>